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E8DB" w14:textId="77777777" w:rsidR="00DB332B" w:rsidRDefault="00DB332B" w:rsidP="00DB332B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</w:rPr>
      </w:pPr>
      <w:r>
        <w:rPr>
          <w:rFonts w:ascii="CalibriUnicode" w:hAnsi="CalibriUnicode" w:cs="CalibriUnicode"/>
        </w:rPr>
        <w:t>Modulo B) documentazione a corredo della domanda</w:t>
      </w:r>
    </w:p>
    <w:p w14:paraId="3F32E935" w14:textId="77777777" w:rsidR="005F5139" w:rsidRDefault="005F5139" w:rsidP="00DB332B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</w:rPr>
      </w:pPr>
    </w:p>
    <w:p w14:paraId="1F297351" w14:textId="77777777" w:rsidR="005F5139" w:rsidRDefault="005F5139" w:rsidP="00DB332B">
      <w:pPr>
        <w:autoSpaceDE w:val="0"/>
        <w:autoSpaceDN w:val="0"/>
        <w:adjustRightInd w:val="0"/>
        <w:spacing w:line="240" w:lineRule="auto"/>
        <w:jc w:val="left"/>
        <w:rPr>
          <w:rFonts w:ascii="CalibriUnicode" w:hAnsi="CalibriUnicode" w:cs="CalibriUnicode"/>
        </w:rPr>
      </w:pPr>
    </w:p>
    <w:p w14:paraId="1439B4D5" w14:textId="77777777" w:rsidR="00EE58A8" w:rsidRPr="00851C7A" w:rsidRDefault="00EE58A8" w:rsidP="00EE5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Unicode" w:hAnsi="ArialUnicode" w:cs="ArialUnicode"/>
          <w:color w:val="000000"/>
          <w:sz w:val="24"/>
          <w:szCs w:val="24"/>
        </w:rPr>
      </w:pPr>
      <w:r w:rsidRPr="00851C7A">
        <w:rPr>
          <w:rFonts w:ascii="ArialUnicode" w:hAnsi="ArialUnicode" w:cs="ArialUnicode"/>
          <w:color w:val="000000"/>
          <w:sz w:val="24"/>
          <w:szCs w:val="24"/>
        </w:rPr>
        <w:t xml:space="preserve">Copia documento di identità in </w:t>
      </w:r>
      <w:r w:rsidRPr="00851C7A">
        <w:rPr>
          <w:rFonts w:ascii="SymbolUnicode" w:eastAsia="SymbolUnicode" w:hAnsi="BellMTUnicode,Bold" w:cs="SymbolUnicode"/>
          <w:color w:val="000000"/>
          <w:sz w:val="20"/>
          <w:szCs w:val="20"/>
        </w:rPr>
        <w:t xml:space="preserve"> </w:t>
      </w:r>
      <w:r w:rsidRPr="00851C7A">
        <w:rPr>
          <w:rFonts w:ascii="ArialUnicode" w:hAnsi="ArialUnicode" w:cs="ArialUnicode"/>
          <w:color w:val="000000"/>
          <w:sz w:val="24"/>
          <w:szCs w:val="24"/>
        </w:rPr>
        <w:t>corso di validità;</w:t>
      </w:r>
    </w:p>
    <w:p w14:paraId="04DB1105" w14:textId="77777777" w:rsidR="00EE58A8" w:rsidRDefault="00EE58A8" w:rsidP="00EE5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Unicode" w:hAnsi="ArialUnicode" w:cs="ArialUnicode"/>
          <w:color w:val="000000"/>
          <w:sz w:val="24"/>
          <w:szCs w:val="24"/>
        </w:rPr>
      </w:pPr>
      <w:r w:rsidRPr="00851C7A">
        <w:rPr>
          <w:rFonts w:ascii="ArialUnicode" w:hAnsi="ArialUnicode" w:cs="ArialUnicode"/>
          <w:color w:val="000000"/>
          <w:sz w:val="24"/>
          <w:szCs w:val="24"/>
        </w:rPr>
        <w:t>Copia dello Statuto, solo se modificato negli ultimi 12 mesi;</w:t>
      </w:r>
    </w:p>
    <w:p w14:paraId="6328A4C9" w14:textId="6044F58B" w:rsidR="00EE58A8" w:rsidRPr="00AE2805" w:rsidRDefault="00EE58A8" w:rsidP="00EE5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Unicode" w:hAnsi="ArialUnicode" w:cs="ArialUnicode"/>
          <w:sz w:val="24"/>
          <w:szCs w:val="24"/>
        </w:rPr>
      </w:pPr>
      <w:r>
        <w:rPr>
          <w:rFonts w:ascii="ArialUnicode,Bold" w:hAnsi="ArialUnicode,Bold" w:cs="ArialUnicode,Bold"/>
          <w:b/>
          <w:bCs/>
          <w:color w:val="000000"/>
          <w:sz w:val="24"/>
          <w:szCs w:val="24"/>
        </w:rPr>
        <w:t>Copia del Rendiconto</w:t>
      </w:r>
      <w:r w:rsidRPr="00851C7A">
        <w:rPr>
          <w:rFonts w:ascii="ArialUnicode,Bold" w:hAnsi="ArialUnicode,Bold" w:cs="ArialUnicode,Bold"/>
          <w:b/>
          <w:bCs/>
          <w:color w:val="000000"/>
          <w:sz w:val="24"/>
          <w:szCs w:val="24"/>
        </w:rPr>
        <w:t xml:space="preserve"> consuntivo </w:t>
      </w:r>
      <w:r w:rsidRPr="00B214B7">
        <w:rPr>
          <w:rFonts w:ascii="ArialUnicode" w:hAnsi="ArialUnicode" w:cs="ArialUnicode"/>
          <w:b/>
          <w:color w:val="000000"/>
          <w:sz w:val="24"/>
          <w:szCs w:val="24"/>
        </w:rPr>
        <w:t xml:space="preserve">anno </w:t>
      </w:r>
      <w:r>
        <w:rPr>
          <w:rFonts w:ascii="ArialUnicode" w:hAnsi="ArialUnicode" w:cs="ArialUnicode"/>
          <w:b/>
          <w:color w:val="000000"/>
          <w:sz w:val="24"/>
          <w:szCs w:val="24"/>
        </w:rPr>
        <w:t>solare 202</w:t>
      </w:r>
      <w:r w:rsidR="00F40EDB">
        <w:rPr>
          <w:rFonts w:ascii="ArialUnicode" w:hAnsi="ArialUnicode" w:cs="ArialUnicode"/>
          <w:b/>
          <w:color w:val="000000"/>
          <w:sz w:val="24"/>
          <w:szCs w:val="24"/>
        </w:rPr>
        <w:t>1</w:t>
      </w:r>
      <w:r>
        <w:rPr>
          <w:rFonts w:ascii="ArialUnicode" w:hAnsi="ArialUnicode" w:cs="ArialUnicode"/>
          <w:b/>
          <w:color w:val="000000"/>
          <w:sz w:val="24"/>
          <w:szCs w:val="24"/>
        </w:rPr>
        <w:t xml:space="preserve"> approvato dall’assemblea dei soci </w:t>
      </w:r>
    </w:p>
    <w:p w14:paraId="2946A729" w14:textId="166A055C" w:rsidR="00EE58A8" w:rsidRDefault="007269B0" w:rsidP="00EE58A8">
      <w:pPr>
        <w:pStyle w:val="Paragrafoelenco"/>
        <w:autoSpaceDE w:val="0"/>
        <w:autoSpaceDN w:val="0"/>
        <w:adjustRightInd w:val="0"/>
        <w:spacing w:line="240" w:lineRule="auto"/>
        <w:jc w:val="center"/>
        <w:rPr>
          <w:rFonts w:ascii="ArialUnicode" w:hAnsi="ArialUnicode" w:cs="ArialUnicode"/>
          <w:color w:val="FF0000"/>
          <w:sz w:val="24"/>
          <w:szCs w:val="24"/>
        </w:rPr>
      </w:pPr>
      <w:r w:rsidRPr="004A3BAB">
        <w:rPr>
          <w:rFonts w:ascii="ArialUnicode" w:hAnsi="ArialUnicode" w:cs="ArialUnicode"/>
          <w:color w:val="FF0000"/>
          <w:sz w:val="24"/>
          <w:szCs w:val="24"/>
        </w:rPr>
        <w:t>O</w:t>
      </w:r>
      <w:r w:rsidR="00EE58A8" w:rsidRPr="004A3BAB">
        <w:rPr>
          <w:rFonts w:ascii="ArialUnicode" w:hAnsi="ArialUnicode" w:cs="ArialUnicode"/>
          <w:color w:val="FF0000"/>
          <w:sz w:val="24"/>
          <w:szCs w:val="24"/>
        </w:rPr>
        <w:t>ppure</w:t>
      </w:r>
    </w:p>
    <w:p w14:paraId="27FB5F55" w14:textId="77777777" w:rsidR="007269B0" w:rsidRPr="004A3BAB" w:rsidRDefault="007269B0" w:rsidP="00EE58A8">
      <w:pPr>
        <w:pStyle w:val="Paragrafoelenco"/>
        <w:autoSpaceDE w:val="0"/>
        <w:autoSpaceDN w:val="0"/>
        <w:adjustRightInd w:val="0"/>
        <w:spacing w:line="240" w:lineRule="auto"/>
        <w:jc w:val="center"/>
        <w:rPr>
          <w:rFonts w:ascii="ArialUnicode" w:hAnsi="ArialUnicode" w:cs="ArialUnicode"/>
          <w:color w:val="FF0000"/>
          <w:sz w:val="24"/>
          <w:szCs w:val="24"/>
        </w:rPr>
      </w:pPr>
    </w:p>
    <w:p w14:paraId="16879834" w14:textId="542EAE40" w:rsidR="00EE58A8" w:rsidRPr="00AE2805" w:rsidRDefault="00EE58A8" w:rsidP="00EE58A8">
      <w:pPr>
        <w:pStyle w:val="Paragrafoelenco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Unicode,Bold" w:hAnsi="ArialUnicode,Bold" w:cs="ArialUnicode,Bold"/>
          <w:b/>
          <w:bCs/>
          <w:color w:val="000000"/>
          <w:sz w:val="24"/>
          <w:szCs w:val="24"/>
        </w:rPr>
        <w:t>Copia del Rendiconto consuntivo 01/09/202</w:t>
      </w:r>
      <w:r w:rsidR="00F40EDB">
        <w:rPr>
          <w:rFonts w:ascii="ArialUnicode,Bold" w:hAnsi="ArialUnicode,Bold" w:cs="ArialUnicode,Bold"/>
          <w:b/>
          <w:bCs/>
          <w:color w:val="000000"/>
          <w:sz w:val="24"/>
          <w:szCs w:val="24"/>
        </w:rPr>
        <w:t>1</w:t>
      </w:r>
      <w:r>
        <w:rPr>
          <w:rFonts w:ascii="ArialUnicode,Bold" w:hAnsi="ArialUnicode,Bold" w:cs="ArialUnicode,Bold"/>
          <w:b/>
          <w:bCs/>
          <w:color w:val="000000"/>
          <w:sz w:val="24"/>
          <w:szCs w:val="24"/>
        </w:rPr>
        <w:t>- 31/08/202</w:t>
      </w:r>
      <w:r w:rsidR="00F40EDB">
        <w:rPr>
          <w:rFonts w:ascii="ArialUnicode,Bold" w:hAnsi="ArialUnicode,Bold" w:cs="ArialUnicode,Bold"/>
          <w:b/>
          <w:bCs/>
          <w:color w:val="000000"/>
          <w:sz w:val="24"/>
          <w:szCs w:val="24"/>
        </w:rPr>
        <w:t>2</w:t>
      </w:r>
      <w:r w:rsidRPr="00851C7A">
        <w:rPr>
          <w:rFonts w:ascii="ArialUnicode,Bold" w:hAnsi="ArialUnicode,Bold" w:cs="ArialUnicode,Bold"/>
          <w:b/>
          <w:bCs/>
          <w:color w:val="000000"/>
          <w:sz w:val="24"/>
          <w:szCs w:val="24"/>
        </w:rPr>
        <w:t xml:space="preserve"> </w:t>
      </w:r>
      <w:r w:rsidRPr="00AE2805">
        <w:rPr>
          <w:rFonts w:ascii="ArialUnicode" w:hAnsi="ArialUnicode" w:cs="ArialUnicode"/>
          <w:b/>
          <w:sz w:val="24"/>
          <w:szCs w:val="24"/>
          <w:u w:val="single"/>
        </w:rPr>
        <w:t xml:space="preserve">approvato </w:t>
      </w:r>
      <w:r w:rsidRPr="00AE2805">
        <w:rPr>
          <w:rFonts w:ascii="Arial" w:hAnsi="Arial" w:cs="Arial"/>
        </w:rPr>
        <w:t xml:space="preserve">in sede di </w:t>
      </w:r>
      <w:r w:rsidRPr="00AE2805">
        <w:rPr>
          <w:rStyle w:val="Enfasigrassetto"/>
          <w:rFonts w:ascii="Arial" w:hAnsi="Arial" w:cs="Arial"/>
        </w:rPr>
        <w:t>Consiglio Direttivo </w:t>
      </w:r>
      <w:r>
        <w:rPr>
          <w:rStyle w:val="Enfasigrassetto"/>
          <w:rFonts w:ascii="Arial" w:hAnsi="Arial" w:cs="Arial"/>
        </w:rPr>
        <w:t>qualora non fosse ancora convocata l’assemblea dei soci alla scadenza del bando in oggetto</w:t>
      </w:r>
    </w:p>
    <w:p w14:paraId="6AE6C13B" w14:textId="228C80DC" w:rsidR="00EE58A8" w:rsidRPr="00851C7A" w:rsidRDefault="00EE58A8" w:rsidP="00EE5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Unicode" w:hAnsi="ArialUnicode" w:cs="ArialUnicode"/>
          <w:color w:val="000000"/>
          <w:sz w:val="24"/>
          <w:szCs w:val="24"/>
        </w:rPr>
      </w:pPr>
      <w:r>
        <w:rPr>
          <w:rFonts w:ascii="ArialUnicode" w:hAnsi="ArialUnicode" w:cs="ArialUnicode"/>
          <w:color w:val="000000"/>
          <w:sz w:val="24"/>
          <w:szCs w:val="24"/>
        </w:rPr>
        <w:t xml:space="preserve">Programma delle attività da svolgere  nella  </w:t>
      </w:r>
      <w:r w:rsidRPr="00851C7A">
        <w:rPr>
          <w:rFonts w:ascii="ArialUnicode" w:hAnsi="ArialUnicode" w:cs="ArialUnicode"/>
          <w:color w:val="000000"/>
          <w:sz w:val="24"/>
          <w:szCs w:val="24"/>
        </w:rPr>
        <w:t xml:space="preserve"> stagione sportiva</w:t>
      </w:r>
      <w:r>
        <w:rPr>
          <w:rFonts w:ascii="ArialUnicode" w:hAnsi="ArialUnicode" w:cs="ArialUnicode"/>
          <w:color w:val="000000"/>
          <w:sz w:val="24"/>
          <w:szCs w:val="24"/>
        </w:rPr>
        <w:t xml:space="preserve"> 202</w:t>
      </w:r>
      <w:r w:rsidR="00F40EDB">
        <w:rPr>
          <w:rFonts w:ascii="ArialUnicode" w:hAnsi="ArialUnicode" w:cs="ArialUnicode"/>
          <w:color w:val="000000"/>
          <w:sz w:val="24"/>
          <w:szCs w:val="24"/>
        </w:rPr>
        <w:t>2</w:t>
      </w:r>
      <w:r>
        <w:rPr>
          <w:rFonts w:ascii="ArialUnicode" w:hAnsi="ArialUnicode" w:cs="ArialUnicode"/>
          <w:color w:val="000000"/>
          <w:sz w:val="24"/>
          <w:szCs w:val="24"/>
        </w:rPr>
        <w:t>/202</w:t>
      </w:r>
      <w:r w:rsidR="00F40EDB">
        <w:rPr>
          <w:rFonts w:ascii="ArialUnicode" w:hAnsi="ArialUnicode" w:cs="ArialUnicode"/>
          <w:color w:val="000000"/>
          <w:sz w:val="24"/>
          <w:szCs w:val="24"/>
        </w:rPr>
        <w:t>3</w:t>
      </w:r>
      <w:r w:rsidRPr="00851C7A">
        <w:rPr>
          <w:rFonts w:ascii="ArialUnicode" w:hAnsi="ArialUnicode" w:cs="ArialUnicode"/>
          <w:color w:val="000000"/>
          <w:sz w:val="24"/>
          <w:szCs w:val="24"/>
        </w:rPr>
        <w:t xml:space="preserve"> - ;</w:t>
      </w:r>
    </w:p>
    <w:p w14:paraId="318FD312" w14:textId="77777777" w:rsidR="00EE58A8" w:rsidRPr="00851C7A" w:rsidRDefault="00EE58A8" w:rsidP="00EE5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Unicode" w:hAnsi="ArialUnicode" w:cs="ArialUnicode"/>
          <w:color w:val="000000"/>
          <w:sz w:val="24"/>
          <w:szCs w:val="24"/>
        </w:rPr>
      </w:pPr>
      <w:r w:rsidRPr="00851C7A">
        <w:rPr>
          <w:rFonts w:ascii="ArialUnicode" w:hAnsi="ArialUnicode" w:cs="ArialUnicode"/>
          <w:color w:val="000000"/>
          <w:sz w:val="24"/>
          <w:szCs w:val="24"/>
        </w:rPr>
        <w:t xml:space="preserve">Breve relazione descrittiva attività svolta nell’anno </w:t>
      </w:r>
      <w:r>
        <w:rPr>
          <w:rFonts w:ascii="ArialUnicode" w:hAnsi="ArialUnicode" w:cs="ArialUnicode"/>
          <w:color w:val="000000"/>
          <w:sz w:val="24"/>
          <w:szCs w:val="24"/>
        </w:rPr>
        <w:t xml:space="preserve">sportivo attinente al bando </w:t>
      </w:r>
      <w:r w:rsidRPr="00851C7A">
        <w:rPr>
          <w:rFonts w:ascii="ArialUnicode" w:hAnsi="ArialUnicode" w:cs="ArialUnicode"/>
          <w:color w:val="000000"/>
          <w:sz w:val="24"/>
          <w:szCs w:val="24"/>
        </w:rPr>
        <w:t>.</w:t>
      </w:r>
    </w:p>
    <w:p w14:paraId="75A11CE6" w14:textId="77777777" w:rsidR="00DB332B" w:rsidRDefault="00DB332B" w:rsidP="00DB332B">
      <w:pPr>
        <w:autoSpaceDE w:val="0"/>
        <w:autoSpaceDN w:val="0"/>
        <w:adjustRightInd w:val="0"/>
        <w:spacing w:line="240" w:lineRule="auto"/>
        <w:jc w:val="left"/>
        <w:rPr>
          <w:rFonts w:ascii="ArialUnicode,Bold" w:hAnsi="ArialUnicode,Bold" w:cs="ArialUnicode,Bold"/>
          <w:b/>
          <w:bCs/>
          <w:sz w:val="24"/>
          <w:szCs w:val="24"/>
        </w:rPr>
      </w:pPr>
    </w:p>
    <w:sectPr w:rsidR="00DB3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Unicode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Unicod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ellMT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453"/>
    <w:multiLevelType w:val="hybridMultilevel"/>
    <w:tmpl w:val="2494A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20BF4">
      <w:numFmt w:val="bullet"/>
      <w:lvlText w:val="-"/>
      <w:lvlJc w:val="left"/>
      <w:pPr>
        <w:ind w:left="1440" w:hanging="360"/>
      </w:pPr>
      <w:rPr>
        <w:rFonts w:ascii="TimesNewRomanUnicode" w:eastAsiaTheme="minorHAnsi" w:hAnsi="TimesNewRomanUnicode" w:cs="TimesNewRomanUnicode" w:hint="default"/>
        <w:b w:val="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4CF6"/>
    <w:multiLevelType w:val="hybridMultilevel"/>
    <w:tmpl w:val="8432F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5CAF"/>
    <w:multiLevelType w:val="hybridMultilevel"/>
    <w:tmpl w:val="F7CAB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94377">
    <w:abstractNumId w:val="1"/>
  </w:num>
  <w:num w:numId="2" w16cid:durableId="2021270804">
    <w:abstractNumId w:val="2"/>
  </w:num>
  <w:num w:numId="3" w16cid:durableId="28935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B"/>
    <w:rsid w:val="0002251B"/>
    <w:rsid w:val="001333D6"/>
    <w:rsid w:val="004F1470"/>
    <w:rsid w:val="005F5139"/>
    <w:rsid w:val="007269B0"/>
    <w:rsid w:val="00822E97"/>
    <w:rsid w:val="009C60AD"/>
    <w:rsid w:val="00A5752E"/>
    <w:rsid w:val="00BD1B44"/>
    <w:rsid w:val="00D06C5B"/>
    <w:rsid w:val="00DB332B"/>
    <w:rsid w:val="00E046A2"/>
    <w:rsid w:val="00EE58A8"/>
    <w:rsid w:val="00F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69FC"/>
  <w15:docId w15:val="{C7C9AF96-4FFC-4C24-88AD-36E655E1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32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E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Fiozzi</dc:creator>
  <cp:lastModifiedBy>cinzia fiozzi</cp:lastModifiedBy>
  <cp:revision>2</cp:revision>
  <cp:lastPrinted>2020-05-26T13:22:00Z</cp:lastPrinted>
  <dcterms:created xsi:type="dcterms:W3CDTF">2022-11-21T13:01:00Z</dcterms:created>
  <dcterms:modified xsi:type="dcterms:W3CDTF">2022-11-21T13:01:00Z</dcterms:modified>
</cp:coreProperties>
</file>